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3E352" w14:textId="77777777" w:rsidR="000E07CB" w:rsidRDefault="000E07CB">
      <w:pPr>
        <w:rPr>
          <w:rFonts w:ascii="Arial Narrow" w:hAnsi="Arial Narrow"/>
          <w:sz w:val="28"/>
        </w:rPr>
      </w:pPr>
    </w:p>
    <w:p w14:paraId="6EE4B9CC" w14:textId="77777777" w:rsidR="000E07CB" w:rsidRDefault="000E07CB">
      <w:pPr>
        <w:rPr>
          <w:rFonts w:ascii="Arial Narrow" w:hAnsi="Arial Narrow"/>
          <w:sz w:val="28"/>
        </w:rPr>
      </w:pPr>
    </w:p>
    <w:p w14:paraId="57B8AE6F" w14:textId="77777777" w:rsidR="000E07CB" w:rsidRDefault="000E07CB">
      <w:pPr>
        <w:rPr>
          <w:rFonts w:ascii="Arial Narrow" w:hAnsi="Arial Narrow"/>
          <w:sz w:val="28"/>
        </w:rPr>
      </w:pPr>
    </w:p>
    <w:tbl>
      <w:tblPr>
        <w:tblW w:w="9568" w:type="dxa"/>
        <w:tblCellMar>
          <w:left w:w="70" w:type="dxa"/>
          <w:right w:w="70" w:type="dxa"/>
        </w:tblCellMar>
        <w:tblLook w:val="0000" w:firstRow="0" w:lastRow="0" w:firstColumn="0" w:lastColumn="0" w:noHBand="0" w:noVBand="0"/>
      </w:tblPr>
      <w:tblGrid>
        <w:gridCol w:w="4570"/>
        <w:gridCol w:w="201"/>
        <w:gridCol w:w="4797"/>
      </w:tblGrid>
      <w:tr w:rsidR="000E07CB" w14:paraId="544C45A2" w14:textId="77777777">
        <w:tc>
          <w:tcPr>
            <w:tcW w:w="4588" w:type="dxa"/>
          </w:tcPr>
          <w:p w14:paraId="6308C4BE" w14:textId="77777777" w:rsidR="000E07CB" w:rsidRDefault="00D75F9A">
            <w:pPr>
              <w:jc w:val="right"/>
              <w:rPr>
                <w:rFonts w:ascii="Arial Narrow Bold" w:hAnsi="Arial Narrow Bold"/>
                <w:sz w:val="28"/>
              </w:rPr>
            </w:pPr>
            <w:r>
              <w:rPr>
                <w:rFonts w:ascii="Arial Narrow Bold" w:hAnsi="Arial Narrow Bold"/>
                <w:sz w:val="28"/>
              </w:rPr>
              <w:t>Die Drachme</w:t>
            </w:r>
          </w:p>
          <w:p w14:paraId="6270A6DB" w14:textId="77777777" w:rsidR="000E07CB" w:rsidRDefault="00D75F9A">
            <w:pPr>
              <w:pStyle w:val="berschrift1"/>
              <w:jc w:val="right"/>
            </w:pPr>
            <w:r>
              <w:t xml:space="preserve">Das Rohmaterial: ein aus </w:t>
            </w:r>
          </w:p>
          <w:p w14:paraId="16BE06BD" w14:textId="77777777" w:rsidR="000E07CB" w:rsidRDefault="00D75F9A">
            <w:pPr>
              <w:jc w:val="right"/>
              <w:rPr>
                <w:rFonts w:ascii="Arial Narrow" w:hAnsi="Arial Narrow"/>
                <w:sz w:val="28"/>
              </w:rPr>
            </w:pPr>
            <w:r>
              <w:rPr>
                <w:rFonts w:ascii="Arial Narrow" w:hAnsi="Arial Narrow"/>
                <w:sz w:val="28"/>
              </w:rPr>
              <w:t>Erde gewonnenes Erz. Die Herstellung:</w:t>
            </w:r>
          </w:p>
          <w:p w14:paraId="131538B6" w14:textId="77777777" w:rsidR="000E07CB" w:rsidRDefault="00D75F9A">
            <w:pPr>
              <w:jc w:val="right"/>
              <w:rPr>
                <w:rFonts w:ascii="Arial Narrow" w:hAnsi="Arial Narrow"/>
                <w:sz w:val="28"/>
              </w:rPr>
            </w:pPr>
            <w:r>
              <w:rPr>
                <w:rFonts w:ascii="Arial Narrow" w:hAnsi="Arial Narrow"/>
                <w:sz w:val="28"/>
              </w:rPr>
              <w:t xml:space="preserve"> Der Schmelzer </w:t>
            </w:r>
            <w:proofErr w:type="gramStart"/>
            <w:r>
              <w:rPr>
                <w:rFonts w:ascii="Arial Narrow" w:hAnsi="Arial Narrow"/>
                <w:sz w:val="28"/>
              </w:rPr>
              <w:t>schmelzt</w:t>
            </w:r>
            <w:proofErr w:type="gramEnd"/>
            <w:r>
              <w:rPr>
                <w:rFonts w:ascii="Arial Narrow" w:hAnsi="Arial Narrow"/>
                <w:sz w:val="28"/>
              </w:rPr>
              <w:t xml:space="preserve"> und siedet das Edelmetall, um die entsprechende </w:t>
            </w:r>
          </w:p>
          <w:p w14:paraId="302D4C80" w14:textId="77777777" w:rsidR="000E07CB" w:rsidRDefault="00D75F9A">
            <w:pPr>
              <w:jc w:val="right"/>
              <w:rPr>
                <w:rFonts w:ascii="Arial Narrow" w:hAnsi="Arial Narrow"/>
                <w:sz w:val="28"/>
              </w:rPr>
            </w:pPr>
            <w:r>
              <w:rPr>
                <w:rFonts w:ascii="Arial Narrow" w:hAnsi="Arial Narrow"/>
                <w:sz w:val="28"/>
              </w:rPr>
              <w:t xml:space="preserve">Form zu erhalten. Der Silberschmied </w:t>
            </w:r>
          </w:p>
          <w:p w14:paraId="54DC8EAF" w14:textId="77777777" w:rsidR="000E07CB" w:rsidRDefault="00D75F9A">
            <w:pPr>
              <w:jc w:val="right"/>
              <w:rPr>
                <w:rFonts w:ascii="Arial Narrow" w:hAnsi="Arial Narrow"/>
                <w:sz w:val="28"/>
              </w:rPr>
            </w:pPr>
            <w:r>
              <w:rPr>
                <w:rFonts w:ascii="Arial Narrow" w:hAnsi="Arial Narrow"/>
                <w:sz w:val="28"/>
              </w:rPr>
              <w:t xml:space="preserve">prägt das entsprechende Bild </w:t>
            </w:r>
          </w:p>
          <w:p w14:paraId="2C5AB4A7" w14:textId="77777777" w:rsidR="000E07CB" w:rsidRDefault="00D75F9A">
            <w:pPr>
              <w:jc w:val="right"/>
              <w:rPr>
                <w:rFonts w:ascii="Arial Narrow" w:hAnsi="Arial Narrow"/>
                <w:sz w:val="28"/>
              </w:rPr>
            </w:pPr>
            <w:r>
              <w:rPr>
                <w:rFonts w:ascii="Arial Narrow" w:hAnsi="Arial Narrow"/>
                <w:sz w:val="28"/>
              </w:rPr>
              <w:t>auf die Münze.</w:t>
            </w:r>
          </w:p>
        </w:tc>
        <w:tc>
          <w:tcPr>
            <w:tcW w:w="160" w:type="dxa"/>
          </w:tcPr>
          <w:p w14:paraId="2ED145C8" w14:textId="77777777" w:rsidR="000E07CB" w:rsidRDefault="000E07CB">
            <w:pPr>
              <w:pStyle w:val="berschrift1"/>
              <w:rPr>
                <w:rFonts w:ascii="Arial Narrow Bold" w:hAnsi="Arial Narrow Bold"/>
              </w:rPr>
            </w:pPr>
          </w:p>
        </w:tc>
        <w:tc>
          <w:tcPr>
            <w:tcW w:w="4820" w:type="dxa"/>
          </w:tcPr>
          <w:p w14:paraId="2D6EDEB4" w14:textId="77777777" w:rsidR="000E07CB" w:rsidRDefault="00D75F9A">
            <w:pPr>
              <w:pStyle w:val="berschrift1"/>
              <w:rPr>
                <w:rFonts w:ascii="Arial Narrow Bold" w:hAnsi="Arial Narrow Bold"/>
              </w:rPr>
            </w:pPr>
            <w:r>
              <w:rPr>
                <w:rFonts w:ascii="Arial Narrow Bold" w:hAnsi="Arial Narrow Bold"/>
              </w:rPr>
              <w:t>Der Mensch</w:t>
            </w:r>
          </w:p>
          <w:p w14:paraId="11625917" w14:textId="77777777" w:rsidR="000E07CB" w:rsidRDefault="00D75F9A">
            <w:pPr>
              <w:rPr>
                <w:rFonts w:ascii="Arial Narrow" w:hAnsi="Arial Narrow"/>
                <w:sz w:val="28"/>
              </w:rPr>
            </w:pPr>
            <w:r>
              <w:rPr>
                <w:rFonts w:ascii="Arial Narrow" w:hAnsi="Arial Narrow"/>
                <w:sz w:val="28"/>
              </w:rPr>
              <w:t xml:space="preserve">Das Material bestand aus </w:t>
            </w:r>
          </w:p>
          <w:p w14:paraId="05007597" w14:textId="77777777" w:rsidR="000E07CB" w:rsidRDefault="00D75F9A">
            <w:pPr>
              <w:rPr>
                <w:rFonts w:ascii="Arial Narrow" w:hAnsi="Arial Narrow"/>
                <w:sz w:val="28"/>
              </w:rPr>
            </w:pPr>
            <w:r>
              <w:rPr>
                <w:rFonts w:ascii="Arial Narrow" w:hAnsi="Arial Narrow"/>
                <w:sz w:val="28"/>
              </w:rPr>
              <w:t xml:space="preserve">Staub und Erdboden. </w:t>
            </w:r>
          </w:p>
          <w:p w14:paraId="7DABD81A" w14:textId="77777777" w:rsidR="000E07CB" w:rsidRDefault="00D75F9A">
            <w:pPr>
              <w:rPr>
                <w:rFonts w:ascii="Arial Narrow" w:hAnsi="Arial Narrow"/>
                <w:sz w:val="28"/>
              </w:rPr>
            </w:pPr>
            <w:r>
              <w:rPr>
                <w:rFonts w:ascii="Arial Narrow" w:hAnsi="Arial Narrow"/>
                <w:sz w:val="28"/>
              </w:rPr>
              <w:t xml:space="preserve">Die Herstellung: Gott formte </w:t>
            </w:r>
          </w:p>
          <w:p w14:paraId="448E4AC4" w14:textId="77777777" w:rsidR="000E07CB" w:rsidRDefault="00D75F9A">
            <w:pPr>
              <w:pStyle w:val="Textkrper"/>
            </w:pPr>
            <w:r>
              <w:t>ein wunderbares Gebilde mit seinen Händen. Gott hauchte dem Menschen den Odem des Lebens ein. Gott prägte dem Menschen sein Bild auf.</w:t>
            </w:r>
          </w:p>
          <w:p w14:paraId="21D71BA5" w14:textId="77777777" w:rsidR="000E07CB" w:rsidRDefault="000E07CB">
            <w:pPr>
              <w:rPr>
                <w:rFonts w:ascii="Arial Narrow" w:hAnsi="Arial Narrow"/>
                <w:sz w:val="28"/>
              </w:rPr>
            </w:pPr>
          </w:p>
        </w:tc>
      </w:tr>
      <w:tr w:rsidR="000E07CB" w14:paraId="10717370" w14:textId="77777777">
        <w:tc>
          <w:tcPr>
            <w:tcW w:w="4588" w:type="dxa"/>
          </w:tcPr>
          <w:p w14:paraId="0D1836A4" w14:textId="77777777" w:rsidR="000E07CB" w:rsidRDefault="000E07CB">
            <w:pPr>
              <w:pStyle w:val="berschrift2"/>
            </w:pPr>
          </w:p>
          <w:p w14:paraId="74F4DC6F" w14:textId="77777777" w:rsidR="000E07CB" w:rsidRDefault="000E07CB">
            <w:pPr>
              <w:pStyle w:val="berschrift2"/>
            </w:pPr>
          </w:p>
          <w:p w14:paraId="70B98AA1" w14:textId="77777777" w:rsidR="000E07CB" w:rsidRDefault="00D75F9A">
            <w:pPr>
              <w:pStyle w:val="berschrift2"/>
            </w:pPr>
            <w:r>
              <w:t>Die verlorene Drachme</w:t>
            </w:r>
          </w:p>
          <w:p w14:paraId="19082984" w14:textId="77777777" w:rsidR="000E07CB" w:rsidRDefault="00D75F9A">
            <w:pPr>
              <w:jc w:val="right"/>
              <w:rPr>
                <w:rFonts w:ascii="Arial Narrow" w:hAnsi="Arial Narrow"/>
                <w:sz w:val="28"/>
              </w:rPr>
            </w:pPr>
            <w:r>
              <w:rPr>
                <w:rFonts w:ascii="Arial Narrow" w:hAnsi="Arial Narrow"/>
                <w:sz w:val="28"/>
              </w:rPr>
              <w:t xml:space="preserve">… ging verloren durch die </w:t>
            </w:r>
          </w:p>
          <w:p w14:paraId="692D7D80" w14:textId="77777777" w:rsidR="000E07CB" w:rsidRDefault="00D75F9A">
            <w:pPr>
              <w:jc w:val="right"/>
              <w:rPr>
                <w:rFonts w:ascii="Arial Narrow" w:hAnsi="Arial Narrow"/>
                <w:sz w:val="28"/>
              </w:rPr>
            </w:pPr>
            <w:r>
              <w:rPr>
                <w:rFonts w:ascii="Arial Narrow" w:hAnsi="Arial Narrow"/>
                <w:sz w:val="28"/>
              </w:rPr>
              <w:t xml:space="preserve">Schuld eines </w:t>
            </w:r>
            <w:proofErr w:type="gramStart"/>
            <w:r>
              <w:rPr>
                <w:rFonts w:ascii="Arial Narrow" w:hAnsi="Arial Narrow"/>
                <w:sz w:val="28"/>
              </w:rPr>
              <w:t>Menschen(</w:t>
            </w:r>
            <w:proofErr w:type="gramEnd"/>
            <w:r>
              <w:rPr>
                <w:rFonts w:ascii="Arial Narrow" w:hAnsi="Arial Narrow"/>
                <w:sz w:val="28"/>
              </w:rPr>
              <w:t>Frau),</w:t>
            </w:r>
          </w:p>
          <w:p w14:paraId="11347B75" w14:textId="77777777" w:rsidR="000E07CB" w:rsidRDefault="00D75F9A">
            <w:pPr>
              <w:jc w:val="right"/>
              <w:rPr>
                <w:rFonts w:ascii="Arial Narrow" w:hAnsi="Arial Narrow"/>
                <w:sz w:val="28"/>
              </w:rPr>
            </w:pPr>
            <w:r>
              <w:rPr>
                <w:rFonts w:ascii="Arial Narrow" w:hAnsi="Arial Narrow"/>
                <w:sz w:val="28"/>
              </w:rPr>
              <w:t>… war verloren im Haus,</w:t>
            </w:r>
          </w:p>
          <w:p w14:paraId="2570F6D2" w14:textId="77777777" w:rsidR="000E07CB" w:rsidRDefault="00D75F9A">
            <w:pPr>
              <w:jc w:val="right"/>
              <w:rPr>
                <w:rFonts w:ascii="Arial Narrow" w:hAnsi="Arial Narrow"/>
                <w:sz w:val="28"/>
              </w:rPr>
            </w:pPr>
            <w:r>
              <w:rPr>
                <w:rFonts w:ascii="Arial Narrow" w:hAnsi="Arial Narrow"/>
                <w:sz w:val="28"/>
              </w:rPr>
              <w:t>… war verloren im Schmutz des Bodens,</w:t>
            </w:r>
          </w:p>
          <w:p w14:paraId="79B99C6B" w14:textId="77777777" w:rsidR="000E07CB" w:rsidRDefault="00D75F9A">
            <w:pPr>
              <w:jc w:val="right"/>
              <w:rPr>
                <w:rFonts w:ascii="Arial Narrow" w:hAnsi="Arial Narrow"/>
                <w:sz w:val="28"/>
              </w:rPr>
            </w:pPr>
            <w:r>
              <w:rPr>
                <w:rFonts w:ascii="Arial Narrow" w:hAnsi="Arial Narrow"/>
                <w:sz w:val="28"/>
              </w:rPr>
              <w:t xml:space="preserve">… ein toter Gegenstand, getrennt vom </w:t>
            </w:r>
          </w:p>
          <w:p w14:paraId="60B2B5AC" w14:textId="77777777" w:rsidR="000E07CB" w:rsidRDefault="00D75F9A">
            <w:pPr>
              <w:jc w:val="right"/>
              <w:rPr>
                <w:rFonts w:ascii="Arial Narrow" w:hAnsi="Arial Narrow"/>
                <w:sz w:val="28"/>
              </w:rPr>
            </w:pPr>
            <w:r>
              <w:rPr>
                <w:rFonts w:ascii="Arial Narrow" w:hAnsi="Arial Narrow"/>
                <w:sz w:val="28"/>
              </w:rPr>
              <w:t xml:space="preserve">   Eigentümer.</w:t>
            </w:r>
          </w:p>
          <w:p w14:paraId="42F06A9D" w14:textId="77777777" w:rsidR="000E07CB" w:rsidRDefault="000E07CB">
            <w:pPr>
              <w:jc w:val="right"/>
              <w:rPr>
                <w:rFonts w:ascii="Arial Narrow" w:hAnsi="Arial Narrow"/>
                <w:sz w:val="28"/>
              </w:rPr>
            </w:pPr>
          </w:p>
        </w:tc>
        <w:tc>
          <w:tcPr>
            <w:tcW w:w="160" w:type="dxa"/>
          </w:tcPr>
          <w:p w14:paraId="1C36EECA" w14:textId="77777777" w:rsidR="000E07CB" w:rsidRDefault="000E07CB">
            <w:pPr>
              <w:rPr>
                <w:rFonts w:ascii="Arial Narrow" w:hAnsi="Arial Narrow"/>
                <w:sz w:val="28"/>
              </w:rPr>
            </w:pPr>
          </w:p>
        </w:tc>
        <w:tc>
          <w:tcPr>
            <w:tcW w:w="4820" w:type="dxa"/>
          </w:tcPr>
          <w:p w14:paraId="0273887D" w14:textId="77777777" w:rsidR="000E07CB" w:rsidRDefault="000E07CB">
            <w:pPr>
              <w:rPr>
                <w:rFonts w:ascii="Arial Narrow" w:hAnsi="Arial Narrow"/>
                <w:sz w:val="28"/>
              </w:rPr>
            </w:pPr>
          </w:p>
          <w:p w14:paraId="2547D35E" w14:textId="77777777" w:rsidR="000E07CB" w:rsidRDefault="000E07CB">
            <w:pPr>
              <w:rPr>
                <w:rFonts w:ascii="Arial Narrow Bold" w:hAnsi="Arial Narrow Bold"/>
                <w:sz w:val="28"/>
              </w:rPr>
            </w:pPr>
          </w:p>
          <w:p w14:paraId="4F847A37" w14:textId="77777777" w:rsidR="000E07CB" w:rsidRDefault="00D75F9A">
            <w:pPr>
              <w:pStyle w:val="berschrift1"/>
              <w:rPr>
                <w:rFonts w:ascii="Arial Narrow Bold" w:hAnsi="Arial Narrow Bold"/>
              </w:rPr>
            </w:pPr>
            <w:r>
              <w:rPr>
                <w:rFonts w:ascii="Arial Narrow Bold" w:hAnsi="Arial Narrow Bold"/>
              </w:rPr>
              <w:t>Der verlorene Mensch</w:t>
            </w:r>
          </w:p>
          <w:p w14:paraId="2851823F" w14:textId="77777777" w:rsidR="000E07CB" w:rsidRDefault="00D75F9A">
            <w:pPr>
              <w:rPr>
                <w:rFonts w:ascii="Arial Narrow" w:hAnsi="Arial Narrow"/>
                <w:sz w:val="28"/>
              </w:rPr>
            </w:pPr>
            <w:r>
              <w:rPr>
                <w:rFonts w:ascii="Arial Narrow" w:hAnsi="Arial Narrow"/>
                <w:sz w:val="28"/>
              </w:rPr>
              <w:t xml:space="preserve">… ging verloren durch die </w:t>
            </w:r>
            <w:r>
              <w:rPr>
                <w:rFonts w:ascii="Arial Narrow" w:hAnsi="Arial Narrow"/>
                <w:sz w:val="28"/>
              </w:rPr>
              <w:br/>
              <w:t xml:space="preserve">     Schuld der ersten Menschen,</w:t>
            </w:r>
          </w:p>
          <w:p w14:paraId="59FE84CD" w14:textId="77777777" w:rsidR="000E07CB" w:rsidRDefault="00D75F9A">
            <w:pPr>
              <w:rPr>
                <w:rFonts w:ascii="Arial Narrow" w:hAnsi="Arial Narrow"/>
                <w:sz w:val="28"/>
              </w:rPr>
            </w:pPr>
            <w:r>
              <w:rPr>
                <w:rFonts w:ascii="Arial Narrow" w:hAnsi="Arial Narrow"/>
                <w:sz w:val="28"/>
              </w:rPr>
              <w:t>… ist verloren in der Welt,</w:t>
            </w:r>
          </w:p>
          <w:p w14:paraId="1439851E" w14:textId="77777777" w:rsidR="000E07CB" w:rsidRDefault="00D75F9A">
            <w:pPr>
              <w:rPr>
                <w:rFonts w:ascii="Arial Narrow" w:hAnsi="Arial Narrow"/>
                <w:sz w:val="28"/>
              </w:rPr>
            </w:pPr>
            <w:r>
              <w:rPr>
                <w:rFonts w:ascii="Arial Narrow" w:hAnsi="Arial Narrow"/>
                <w:sz w:val="28"/>
              </w:rPr>
              <w:t>… ist verloren im Schmutz der Sünde,</w:t>
            </w:r>
          </w:p>
          <w:p w14:paraId="7DB47ECD" w14:textId="77777777" w:rsidR="000E07CB" w:rsidRDefault="00D75F9A">
            <w:pPr>
              <w:rPr>
                <w:rFonts w:ascii="Arial Narrow" w:hAnsi="Arial Narrow"/>
              </w:rPr>
            </w:pPr>
            <w:r>
              <w:rPr>
                <w:rFonts w:ascii="Arial Narrow" w:hAnsi="Arial Narrow"/>
                <w:sz w:val="28"/>
              </w:rPr>
              <w:t>… ist geistlich tot, getrennt von Gott.</w:t>
            </w:r>
          </w:p>
        </w:tc>
      </w:tr>
      <w:tr w:rsidR="000E07CB" w14:paraId="2F78B6B2" w14:textId="77777777">
        <w:tc>
          <w:tcPr>
            <w:tcW w:w="4588" w:type="dxa"/>
          </w:tcPr>
          <w:p w14:paraId="6B6657FE" w14:textId="77777777" w:rsidR="000E07CB" w:rsidRDefault="000E07CB">
            <w:pPr>
              <w:jc w:val="right"/>
              <w:rPr>
                <w:rFonts w:ascii="Arial Narrow Bold" w:hAnsi="Arial Narrow Bold"/>
                <w:sz w:val="28"/>
              </w:rPr>
            </w:pPr>
          </w:p>
          <w:p w14:paraId="504A8FFA" w14:textId="77777777" w:rsidR="000E07CB" w:rsidRDefault="00D75F9A">
            <w:pPr>
              <w:pStyle w:val="berschrift2"/>
            </w:pPr>
            <w:r>
              <w:t>Die gesuchte Drachme</w:t>
            </w:r>
          </w:p>
          <w:p w14:paraId="57824874" w14:textId="77777777" w:rsidR="000E07CB" w:rsidRDefault="00D75F9A">
            <w:pPr>
              <w:jc w:val="right"/>
            </w:pPr>
            <w:r>
              <w:rPr>
                <w:rFonts w:ascii="Arial Narrow" w:hAnsi="Arial Narrow"/>
                <w:sz w:val="28"/>
              </w:rPr>
              <w:t xml:space="preserve">Die Frau setzt alles daran, um </w:t>
            </w:r>
            <w:r>
              <w:rPr>
                <w:rFonts w:ascii="Arial Narrow" w:hAnsi="Arial Narrow"/>
                <w:sz w:val="28"/>
              </w:rPr>
              <w:br/>
              <w:t xml:space="preserve">sie zu finden. Sie sucht so lange, </w:t>
            </w:r>
            <w:r>
              <w:rPr>
                <w:rFonts w:ascii="Arial Narrow" w:hAnsi="Arial Narrow"/>
                <w:sz w:val="28"/>
              </w:rPr>
              <w:br/>
              <w:t xml:space="preserve">bis sie sie findet. Die Frau setzt </w:t>
            </w:r>
            <w:r>
              <w:rPr>
                <w:rFonts w:ascii="Arial Narrow" w:hAnsi="Arial Narrow"/>
                <w:sz w:val="28"/>
              </w:rPr>
              <w:br/>
              <w:t>Licht ein, um das Dunkel zu erhellen und die Beschaffenheit des Bodens festzustellen. Selbst Schmutz und Staub hindern sie nicht am Suchen. Sie deckt alles auf, kehrt gründlich den Boden.</w:t>
            </w:r>
          </w:p>
          <w:p w14:paraId="3C2273CA" w14:textId="77777777" w:rsidR="000E07CB" w:rsidRDefault="000E07CB">
            <w:pPr>
              <w:jc w:val="right"/>
              <w:rPr>
                <w:rFonts w:ascii="Arial Narrow" w:hAnsi="Arial Narrow"/>
                <w:sz w:val="28"/>
              </w:rPr>
            </w:pPr>
          </w:p>
        </w:tc>
        <w:tc>
          <w:tcPr>
            <w:tcW w:w="160" w:type="dxa"/>
          </w:tcPr>
          <w:p w14:paraId="10C0EA92" w14:textId="77777777" w:rsidR="000E07CB" w:rsidRDefault="000E07CB">
            <w:pPr>
              <w:rPr>
                <w:rFonts w:ascii="Arial Narrow" w:hAnsi="Arial Narrow"/>
                <w:sz w:val="28"/>
              </w:rPr>
            </w:pPr>
          </w:p>
        </w:tc>
        <w:tc>
          <w:tcPr>
            <w:tcW w:w="4820" w:type="dxa"/>
          </w:tcPr>
          <w:p w14:paraId="53F3A2E1" w14:textId="77777777" w:rsidR="000E07CB" w:rsidRDefault="000E07CB">
            <w:pPr>
              <w:rPr>
                <w:rFonts w:ascii="Arial Narrow" w:hAnsi="Arial Narrow"/>
                <w:sz w:val="28"/>
              </w:rPr>
            </w:pPr>
          </w:p>
          <w:p w14:paraId="44BC6249" w14:textId="77777777" w:rsidR="000E07CB" w:rsidRDefault="00D75F9A">
            <w:pPr>
              <w:pStyle w:val="berschrift1"/>
              <w:rPr>
                <w:rFonts w:ascii="Arial Narrow Bold" w:hAnsi="Arial Narrow Bold"/>
              </w:rPr>
            </w:pPr>
            <w:r>
              <w:rPr>
                <w:rFonts w:ascii="Arial Narrow Bold" w:hAnsi="Arial Narrow Bold"/>
              </w:rPr>
              <w:t>Der gesuchte Mensch</w:t>
            </w:r>
          </w:p>
          <w:p w14:paraId="0A136E7A" w14:textId="77777777" w:rsidR="000E07CB" w:rsidRDefault="00D75F9A">
            <w:pPr>
              <w:rPr>
                <w:rFonts w:ascii="Arial Narrow" w:hAnsi="Arial Narrow"/>
                <w:sz w:val="28"/>
              </w:rPr>
            </w:pPr>
            <w:r>
              <w:rPr>
                <w:rFonts w:ascii="Arial Narrow" w:hAnsi="Arial Narrow"/>
                <w:sz w:val="28"/>
              </w:rPr>
              <w:t xml:space="preserve">Gott lässt nichts unversucht, </w:t>
            </w:r>
          </w:p>
          <w:p w14:paraId="2681FDA3" w14:textId="77777777" w:rsidR="000E07CB" w:rsidRDefault="00D75F9A">
            <w:pPr>
              <w:rPr>
                <w:rFonts w:ascii="Arial Narrow" w:hAnsi="Arial Narrow"/>
                <w:sz w:val="28"/>
              </w:rPr>
            </w:pPr>
            <w:r>
              <w:rPr>
                <w:rFonts w:ascii="Arial Narrow" w:hAnsi="Arial Narrow"/>
                <w:sz w:val="28"/>
              </w:rPr>
              <w:t xml:space="preserve">um ihn zu finden. Liebevoll </w:t>
            </w:r>
          </w:p>
          <w:p w14:paraId="63EC1C59" w14:textId="77777777" w:rsidR="000E07CB" w:rsidRDefault="00D75F9A">
            <w:pPr>
              <w:rPr>
                <w:rFonts w:ascii="Arial Narrow" w:hAnsi="Arial Narrow"/>
                <w:sz w:val="28"/>
              </w:rPr>
            </w:pPr>
            <w:r>
              <w:rPr>
                <w:rFonts w:ascii="Arial Narrow" w:hAnsi="Arial Narrow"/>
                <w:sz w:val="28"/>
              </w:rPr>
              <w:t xml:space="preserve">bemüht er sich um jeden </w:t>
            </w:r>
          </w:p>
          <w:p w14:paraId="74085CC5" w14:textId="77777777" w:rsidR="000E07CB" w:rsidRDefault="00D75F9A">
            <w:pPr>
              <w:rPr>
                <w:rFonts w:ascii="Arial Narrow" w:hAnsi="Arial Narrow"/>
                <w:sz w:val="28"/>
              </w:rPr>
            </w:pPr>
            <w:r>
              <w:rPr>
                <w:rFonts w:ascii="Arial Narrow" w:hAnsi="Arial Narrow"/>
                <w:sz w:val="28"/>
              </w:rPr>
              <w:t>Einzelnen. Gott setzt den Herrn Jesus, das Licht der Welt und sein Wort ein, um den Schmutz der Sünde im Herzen aufzudecken. Gott lässt sich von der Sünde nicht hindern. Er bringt sie ans Licht und schafft die Möglichkeit der Reinigung.</w:t>
            </w:r>
          </w:p>
          <w:p w14:paraId="7FDBD49E" w14:textId="77777777" w:rsidR="000E07CB" w:rsidRDefault="000E07CB">
            <w:pPr>
              <w:rPr>
                <w:rFonts w:ascii="Arial Narrow" w:hAnsi="Arial Narrow"/>
              </w:rPr>
            </w:pPr>
          </w:p>
        </w:tc>
      </w:tr>
      <w:tr w:rsidR="000E07CB" w14:paraId="435DB2FF" w14:textId="77777777">
        <w:tc>
          <w:tcPr>
            <w:tcW w:w="4588" w:type="dxa"/>
          </w:tcPr>
          <w:p w14:paraId="4505A9E6" w14:textId="77777777" w:rsidR="000E07CB" w:rsidRDefault="00D75F9A">
            <w:pPr>
              <w:pStyle w:val="berschrift2"/>
            </w:pPr>
            <w:r>
              <w:t>Die gefundene Drachme</w:t>
            </w:r>
          </w:p>
          <w:p w14:paraId="0553B13A" w14:textId="77777777" w:rsidR="000E07CB" w:rsidRDefault="00D75F9A">
            <w:pPr>
              <w:jc w:val="right"/>
              <w:rPr>
                <w:rFonts w:ascii="Arial Narrow" w:hAnsi="Arial Narrow"/>
                <w:sz w:val="28"/>
              </w:rPr>
            </w:pPr>
            <w:r>
              <w:rPr>
                <w:rFonts w:ascii="Arial Narrow" w:hAnsi="Arial Narrow"/>
                <w:sz w:val="28"/>
              </w:rPr>
              <w:t xml:space="preserve">Das Licht, das sorgfältige </w:t>
            </w:r>
            <w:r>
              <w:rPr>
                <w:rFonts w:ascii="Arial Narrow" w:hAnsi="Arial Narrow"/>
                <w:sz w:val="28"/>
              </w:rPr>
              <w:br/>
              <w:t xml:space="preserve">Fegen der Frau, ihre Mühe </w:t>
            </w:r>
            <w:r>
              <w:rPr>
                <w:rFonts w:ascii="Arial Narrow" w:hAnsi="Arial Narrow"/>
                <w:sz w:val="28"/>
              </w:rPr>
              <w:br/>
              <w:t xml:space="preserve">und Ausdauer haben ihr den </w:t>
            </w:r>
            <w:r>
              <w:rPr>
                <w:rFonts w:ascii="Arial Narrow" w:hAnsi="Arial Narrow"/>
                <w:sz w:val="28"/>
              </w:rPr>
              <w:br/>
              <w:t>Erfolg beschert. Grund der Freude und des Mitteilens: Die Stirnbandkette hat nun ihren eigentlichen Sinn und Wert wieder zurückerhalten. Sie ist wieder vollständig durch die eine gefundene Drachme.</w:t>
            </w:r>
          </w:p>
        </w:tc>
        <w:tc>
          <w:tcPr>
            <w:tcW w:w="160" w:type="dxa"/>
          </w:tcPr>
          <w:p w14:paraId="76C2BB49" w14:textId="77777777" w:rsidR="000E07CB" w:rsidRDefault="000E07CB">
            <w:pPr>
              <w:pStyle w:val="berschrift1"/>
              <w:rPr>
                <w:rFonts w:ascii="Arial Narrow Bold" w:hAnsi="Arial Narrow Bold"/>
              </w:rPr>
            </w:pPr>
          </w:p>
        </w:tc>
        <w:tc>
          <w:tcPr>
            <w:tcW w:w="4820" w:type="dxa"/>
          </w:tcPr>
          <w:p w14:paraId="2797C8B8" w14:textId="77777777" w:rsidR="000E07CB" w:rsidRDefault="00D75F9A">
            <w:pPr>
              <w:pStyle w:val="berschrift1"/>
              <w:rPr>
                <w:rFonts w:ascii="Arial Narrow Bold" w:hAnsi="Arial Narrow Bold"/>
              </w:rPr>
            </w:pPr>
            <w:r>
              <w:rPr>
                <w:rFonts w:ascii="Arial Narrow Bold" w:hAnsi="Arial Narrow Bold"/>
              </w:rPr>
              <w:t>Der gefundene Mensch</w:t>
            </w:r>
          </w:p>
          <w:p w14:paraId="04FC1596" w14:textId="77777777" w:rsidR="000E07CB" w:rsidRDefault="00D75F9A">
            <w:pPr>
              <w:rPr>
                <w:rFonts w:ascii="Arial Narrow" w:hAnsi="Arial Narrow"/>
                <w:sz w:val="28"/>
              </w:rPr>
            </w:pPr>
            <w:r>
              <w:rPr>
                <w:rFonts w:ascii="Arial Narrow" w:hAnsi="Arial Narrow"/>
                <w:sz w:val="28"/>
              </w:rPr>
              <w:t>Das Licht der Welt und das</w:t>
            </w:r>
          </w:p>
          <w:p w14:paraId="55D4CDB1" w14:textId="77777777" w:rsidR="000E07CB" w:rsidRDefault="00D75F9A">
            <w:pPr>
              <w:rPr>
                <w:rFonts w:ascii="Arial Narrow" w:hAnsi="Arial Narrow"/>
                <w:sz w:val="28"/>
              </w:rPr>
            </w:pPr>
            <w:r>
              <w:rPr>
                <w:rFonts w:ascii="Arial Narrow" w:hAnsi="Arial Narrow"/>
                <w:sz w:val="28"/>
              </w:rPr>
              <w:t xml:space="preserve">Wort Gottes setzt Gott mit </w:t>
            </w:r>
          </w:p>
          <w:p w14:paraId="5FE3F3F6" w14:textId="77777777" w:rsidR="000E07CB" w:rsidRDefault="00D75F9A">
            <w:pPr>
              <w:rPr>
                <w:rFonts w:ascii="Arial Narrow" w:hAnsi="Arial Narrow"/>
                <w:sz w:val="28"/>
              </w:rPr>
            </w:pPr>
            <w:r>
              <w:rPr>
                <w:rFonts w:ascii="Arial Narrow" w:hAnsi="Arial Narrow"/>
                <w:sz w:val="28"/>
              </w:rPr>
              <w:t>Sorgfalt und großer Aus-</w:t>
            </w:r>
            <w:r>
              <w:rPr>
                <w:rFonts w:ascii="Arial Narrow" w:hAnsi="Arial Narrow"/>
                <w:sz w:val="28"/>
              </w:rPr>
              <w:br/>
            </w:r>
            <w:proofErr w:type="spellStart"/>
            <w:r>
              <w:rPr>
                <w:rFonts w:ascii="Arial Narrow" w:hAnsi="Arial Narrow"/>
                <w:sz w:val="28"/>
              </w:rPr>
              <w:t>dauer</w:t>
            </w:r>
            <w:proofErr w:type="spellEnd"/>
            <w:r>
              <w:rPr>
                <w:rFonts w:ascii="Arial Narrow" w:hAnsi="Arial Narrow"/>
                <w:sz w:val="28"/>
              </w:rPr>
              <w:t xml:space="preserve"> ein, um das verlorene </w:t>
            </w:r>
          </w:p>
          <w:p w14:paraId="47131D74" w14:textId="77777777" w:rsidR="000E07CB" w:rsidRDefault="00D75F9A">
            <w:pPr>
              <w:rPr>
                <w:rFonts w:ascii="Arial Narrow" w:hAnsi="Arial Narrow"/>
              </w:rPr>
            </w:pPr>
            <w:r>
              <w:rPr>
                <w:rFonts w:ascii="Arial Narrow" w:hAnsi="Arial Narrow"/>
                <w:sz w:val="28"/>
              </w:rPr>
              <w:t>Eigentum zu suchen, zu finden und an sich zu nehmen. Die Freude über einen Sünder, der Buße tut, beweist, wie wertvoll der einzelne Mensch für Gott ist. Selbst Engel sind an dieser Freude beteiligt.</w:t>
            </w:r>
          </w:p>
        </w:tc>
      </w:tr>
    </w:tbl>
    <w:p w14:paraId="7CA8C1E4" w14:textId="409AB46C" w:rsidR="000E07CB" w:rsidRDefault="00D75F9A">
      <w:pPr>
        <w:tabs>
          <w:tab w:val="right" w:pos="9072"/>
        </w:tabs>
        <w:rPr>
          <w:rFonts w:ascii="Arial Narrow" w:hAnsi="Arial Narrow"/>
          <w:sz w:val="28"/>
        </w:rPr>
      </w:pPr>
      <w:r>
        <w:rPr>
          <w:rFonts w:ascii="Arial Narrow" w:hAnsi="Arial Narrow"/>
          <w:noProof/>
          <w:sz w:val="28"/>
        </w:rPr>
        <w:drawing>
          <wp:anchor distT="0" distB="0" distL="114300" distR="114300" simplePos="0" relativeHeight="251657728" behindDoc="1" locked="1" layoutInCell="1" allowOverlap="1" wp14:anchorId="71233F30" wp14:editId="79231F00">
            <wp:simplePos x="0" y="0"/>
            <wp:positionH relativeFrom="margin">
              <wp:posOffset>-680720</wp:posOffset>
            </wp:positionH>
            <wp:positionV relativeFrom="page">
              <wp:align>top</wp:align>
            </wp:positionV>
            <wp:extent cx="7239000" cy="10549255"/>
            <wp:effectExtent l="0" t="0" r="0" b="4445"/>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7239000" cy="1054925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E07CB">
      <w:pgSz w:w="11906" w:h="16838"/>
      <w:pgMar w:top="1417" w:right="1417" w:bottom="851"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3EEA" w14:textId="77777777" w:rsidR="000E07CB" w:rsidRDefault="00D75F9A">
      <w:r>
        <w:separator/>
      </w:r>
    </w:p>
  </w:endnote>
  <w:endnote w:type="continuationSeparator" w:id="0">
    <w:p w14:paraId="01F1B392" w14:textId="77777777" w:rsidR="000E07CB" w:rsidRDefault="00D75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Narrow Bold">
    <w:altName w:val="Arial Narrow"/>
    <w:charset w:val="00"/>
    <w:family w:val="auto"/>
    <w:pitch w:val="variable"/>
    <w:sig w:usb0="03000000" w:usb1="00000000" w:usb2="00000000" w:usb3="00000000" w:csb0="00000001" w:csb1="00000000"/>
  </w:font>
  <w:font w:name="QuayItcT-Book">
    <w:altName w:val="Times"/>
    <w:panose1 w:val="00000000000000000000"/>
    <w:charset w:val="4D"/>
    <w:family w:val="auto"/>
    <w:notTrueType/>
    <w:pitch w:val="default"/>
    <w:sig w:usb0="03000000" w:usb1="00000000" w:usb2="00000000" w:usb3="00000000" w:csb0="00000001" w:csb1="00000000"/>
  </w:font>
  <w:font w:name="QuayItcT-Black">
    <w:altName w:val="Times"/>
    <w:panose1 w:val="00000000000000000000"/>
    <w:charset w:val="4D"/>
    <w:family w:val="auto"/>
    <w:notTrueType/>
    <w:pitch w:val="default"/>
    <w:sig w:usb0="03000000" w:usb1="00000000" w:usb2="00000000" w:usb3="00000000" w:csb0="00000001" w:csb1="00000000"/>
  </w:font>
  <w:font w:name="QuayItcT-BoldItalic">
    <w:altName w:val="Times"/>
    <w:panose1 w:val="00000000000000000000"/>
    <w:charset w:val="4D"/>
    <w:family w:val="auto"/>
    <w:notTrueType/>
    <w:pitch w:val="default"/>
    <w:sig w:usb0="03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BFBE9" w14:textId="77777777" w:rsidR="000E07CB" w:rsidRDefault="00D75F9A">
      <w:r>
        <w:separator/>
      </w:r>
    </w:p>
  </w:footnote>
  <w:footnote w:type="continuationSeparator" w:id="0">
    <w:p w14:paraId="43D835AB" w14:textId="77777777" w:rsidR="000E07CB" w:rsidRDefault="00D75F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F9A"/>
    <w:rsid w:val="000E07CB"/>
    <w:rsid w:val="001C4E44"/>
    <w:rsid w:val="00B664C0"/>
    <w:rsid w:val="00D75F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B9DCA6"/>
  <w15:chartTrackingRefBased/>
  <w15:docId w15:val="{9A00AACD-810E-418D-A1B0-FDA915FFC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Narrow" w:hAnsi="Arial Narrow"/>
      <w:sz w:val="28"/>
    </w:rPr>
  </w:style>
  <w:style w:type="paragraph" w:styleId="berschrift2">
    <w:name w:val="heading 2"/>
    <w:basedOn w:val="Standard"/>
    <w:next w:val="Standard"/>
    <w:qFormat/>
    <w:pPr>
      <w:keepNext/>
      <w:jc w:val="right"/>
      <w:outlineLvl w:val="1"/>
    </w:pPr>
    <w:rPr>
      <w:rFonts w:ascii="Arial Narrow Bold" w:hAnsi="Arial Narrow Bold"/>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customStyle="1" w:styleId="0Grundschrift">
    <w:name w:val="0. Grundschrift"/>
    <w:basedOn w:val="Standard"/>
    <w:pPr>
      <w:widowControl w:val="0"/>
      <w:tabs>
        <w:tab w:val="left" w:pos="170"/>
      </w:tabs>
      <w:autoSpaceDE w:val="0"/>
      <w:autoSpaceDN w:val="0"/>
      <w:adjustRightInd w:val="0"/>
      <w:spacing w:line="220" w:lineRule="atLeast"/>
      <w:jc w:val="both"/>
      <w:textAlignment w:val="center"/>
    </w:pPr>
    <w:rPr>
      <w:rFonts w:ascii="QuayItcT-Book" w:eastAsia="Times New Roman" w:hAnsi="QuayItcT-Book"/>
      <w:color w:val="000000"/>
      <w:spacing w:val="-1"/>
      <w:sz w:val="20"/>
    </w:rPr>
  </w:style>
  <w:style w:type="paragraph" w:customStyle="1" w:styleId="01Xberschrift">
    <w:name w:val="01. X.Überschrift"/>
    <w:basedOn w:val="0Grundschrift"/>
    <w:next w:val="Standard"/>
    <w:rPr>
      <w:rFonts w:ascii="QuayItcT-Black" w:hAnsi="QuayItcT-Black"/>
      <w:w w:val="90"/>
      <w:sz w:val="24"/>
    </w:rPr>
  </w:style>
  <w:style w:type="character" w:customStyle="1" w:styleId="kursivfett">
    <w:name w:val="kursiv fett"/>
    <w:basedOn w:val="Absatz-Standardschriftart"/>
    <w:rPr>
      <w:rFonts w:ascii="QuayItcT-BoldItalic" w:hAnsi="QuayItcT-BoldItalic"/>
      <w:b/>
      <w:i/>
      <w:noProof w:val="0"/>
      <w:color w:val="000000"/>
      <w:sz w:val="20"/>
      <w:vertAlign w:val="baseline"/>
      <w:lang w:val="de-DE"/>
    </w:rPr>
  </w:style>
  <w:style w:type="paragraph" w:styleId="Textkrper">
    <w:name w:val="Body Text"/>
    <w:basedOn w:val="Standard"/>
    <w:semiHidden/>
    <w:rPr>
      <w:rFonts w:ascii="Arial Narrow" w:hAnsi="Arial Narrow"/>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1799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Die Drachme</vt:lpstr>
    </vt:vector>
  </TitlesOfParts>
  <Company/>
  <LinksUpToDate>false</LinksUpToDate>
  <CharactersWithSpaces>2138</CharactersWithSpaces>
  <SharedDoc>false</SharedDoc>
  <HLinks>
    <vt:vector size="6" baseType="variant">
      <vt:variant>
        <vt:i4>3997776</vt:i4>
      </vt:variant>
      <vt:variant>
        <vt:i4>-1</vt:i4>
      </vt:variant>
      <vt:variant>
        <vt:i4>1026</vt:i4>
      </vt:variant>
      <vt:variant>
        <vt:i4>1</vt:i4>
      </vt:variant>
      <vt:variant>
        <vt:lpwstr>Micha IN ARBEIT 150GB:04.CVD:Mit Kinder d Bibel entd. neu:02.Band2 -LUKAS:Band2 Lektionen Rohtexte:Lektion 087:L 087-02.ohne text.pdf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Drachme</dc:title>
  <dc:subject/>
  <dc:creator>Volkmann, Christiane</dc:creator>
  <cp:keywords/>
  <cp:lastModifiedBy>Fleischer, Johanna</cp:lastModifiedBy>
  <cp:revision>3</cp:revision>
  <cp:lastPrinted>2008-08-22T07:57:00Z</cp:lastPrinted>
  <dcterms:created xsi:type="dcterms:W3CDTF">2023-07-24T09:49:00Z</dcterms:created>
  <dcterms:modified xsi:type="dcterms:W3CDTF">2023-10-13T11:08:00Z</dcterms:modified>
</cp:coreProperties>
</file>